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EC3" w:rsidRDefault="003E68DD" w:rsidP="00B51EC3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 (ЗАОЧНЫЙ)</w:t>
      </w:r>
      <w:r w:rsidR="00B51EC3">
        <w:rPr>
          <w:rFonts w:ascii="Arial" w:hAnsi="Arial"/>
          <w:b/>
          <w:szCs w:val="28"/>
        </w:rPr>
        <w:t xml:space="preserve"> КОНКУРС</w:t>
      </w:r>
    </w:p>
    <w:p w:rsidR="00FC0F2A" w:rsidRPr="0029326E" w:rsidRDefault="003E68DD" w:rsidP="00B51EC3">
      <w:pPr>
        <w:pStyle w:val="a5"/>
        <w:jc w:val="center"/>
        <w:rPr>
          <w:rFonts w:ascii="Arial" w:hAnsi="Arial"/>
          <w:b/>
          <w:szCs w:val="28"/>
        </w:rPr>
      </w:pPr>
      <w:r w:rsidRPr="00F35EBA">
        <w:rPr>
          <w:rFonts w:ascii="Arial" w:hAnsi="Arial"/>
          <w:b/>
          <w:szCs w:val="28"/>
        </w:rPr>
        <w:t>«</w:t>
      </w:r>
      <w:r w:rsidR="00B51EC3">
        <w:rPr>
          <w:rFonts w:ascii="Arial" w:hAnsi="Arial"/>
          <w:b/>
          <w:szCs w:val="28"/>
        </w:rPr>
        <w:t>ЛУЧШИЕ НАУЧНЫЕ ТЕЗИСЫ - 2018</w:t>
      </w:r>
      <w:r w:rsidRPr="00F35EBA">
        <w:rPr>
          <w:rFonts w:ascii="Arial" w:hAnsi="Arial"/>
          <w:b/>
          <w:szCs w:val="28"/>
        </w:rPr>
        <w:t>»</w:t>
      </w:r>
      <w:r w:rsidR="00F30B1B" w:rsidRPr="0029326E">
        <w:rPr>
          <w:rFonts w:ascii="Arial" w:hAnsi="Arial"/>
          <w:b/>
          <w:szCs w:val="28"/>
        </w:rPr>
        <w:br/>
      </w:r>
    </w:p>
    <w:p w:rsidR="00B97CF9" w:rsidRPr="0029326E" w:rsidRDefault="00B97CF9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C10AC7" w:rsidRDefault="00C10AC7" w:rsidP="00B97CF9">
      <w:pPr>
        <w:pStyle w:val="a5"/>
        <w:jc w:val="center"/>
        <w:rPr>
          <w:b/>
          <w:caps/>
          <w:sz w:val="30"/>
          <w:szCs w:val="30"/>
        </w:rPr>
      </w:pPr>
    </w:p>
    <w:p w:rsidR="00B51EC3" w:rsidRDefault="00B51EC3" w:rsidP="00D75117">
      <w:pPr>
        <w:pStyle w:val="a5"/>
        <w:rPr>
          <w:b/>
          <w:caps/>
          <w:sz w:val="30"/>
          <w:szCs w:val="30"/>
        </w:rPr>
      </w:pPr>
    </w:p>
    <w:p w:rsidR="006F2A9C" w:rsidRDefault="006F2A9C" w:rsidP="00D75117">
      <w:pPr>
        <w:pStyle w:val="a5"/>
        <w:rPr>
          <w:b/>
          <w:caps/>
          <w:sz w:val="30"/>
          <w:szCs w:val="30"/>
        </w:rPr>
      </w:pPr>
    </w:p>
    <w:p w:rsidR="00BC4D1B" w:rsidRDefault="00B51EC3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30</w:t>
      </w:r>
      <w:r w:rsidR="00D75117">
        <w:rPr>
          <w:b/>
          <w:szCs w:val="28"/>
        </w:rPr>
        <w:t xml:space="preserve"> </w:t>
      </w:r>
      <w:r>
        <w:rPr>
          <w:b/>
          <w:szCs w:val="28"/>
        </w:rPr>
        <w:t>января 2018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8531E9" w:rsidRDefault="008531E9" w:rsidP="008531E9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3A65AC" w:rsidRPr="00F30B1B" w:rsidRDefault="003A65AC" w:rsidP="003A65AC">
      <w:pPr>
        <w:pStyle w:val="a5"/>
        <w:jc w:val="both"/>
        <w:rPr>
          <w:i/>
          <w:spacing w:val="-4"/>
          <w:sz w:val="24"/>
          <w:szCs w:val="24"/>
        </w:rPr>
      </w:pPr>
      <w:r w:rsidRPr="00F30B1B">
        <w:rPr>
          <w:i/>
          <w:spacing w:val="-4"/>
          <w:sz w:val="24"/>
          <w:szCs w:val="24"/>
        </w:rPr>
        <w:t>Приглашаем Вас принять участие в Международном конкурсе на выявление лучших научно-исследовательских работ практического</w:t>
      </w:r>
      <w:r>
        <w:rPr>
          <w:i/>
          <w:spacing w:val="-4"/>
          <w:sz w:val="24"/>
          <w:szCs w:val="24"/>
        </w:rPr>
        <w:t xml:space="preserve"> (или аналитического)</w:t>
      </w:r>
      <w:r w:rsidRPr="00F30B1B">
        <w:rPr>
          <w:i/>
          <w:spacing w:val="-4"/>
          <w:sz w:val="24"/>
          <w:szCs w:val="24"/>
        </w:rPr>
        <w:t xml:space="preserve"> характера. На конкурс принимаются материалы всех существующих научных направлений. Работы должны быть ориентированы на освещение практических</w:t>
      </w:r>
      <w:r>
        <w:rPr>
          <w:i/>
          <w:spacing w:val="-4"/>
          <w:sz w:val="24"/>
          <w:szCs w:val="24"/>
        </w:rPr>
        <w:t xml:space="preserve"> (аналитических)</w:t>
      </w:r>
      <w:r w:rsidRPr="00F30B1B">
        <w:rPr>
          <w:i/>
          <w:spacing w:val="-4"/>
          <w:sz w:val="24"/>
          <w:szCs w:val="24"/>
        </w:rPr>
        <w:t xml:space="preserve"> исследований и наработок, выполненных авторами. Приветствуются и поощряются творческий подход при написании работы, нестандартное авторское мышление, а также новый взгляд на развитие привычных научных процессов и парадигм.</w:t>
      </w:r>
    </w:p>
    <w:p w:rsidR="005C77CC" w:rsidRDefault="005C77CC" w:rsidP="005C77CC">
      <w:pPr>
        <w:pStyle w:val="a5"/>
        <w:jc w:val="both"/>
        <w:rPr>
          <w:spacing w:val="-4"/>
          <w:sz w:val="24"/>
          <w:szCs w:val="24"/>
        </w:rPr>
      </w:pPr>
    </w:p>
    <w:p w:rsidR="005C77CC" w:rsidRDefault="005C77CC" w:rsidP="005C77CC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5C77CC" w:rsidRDefault="005C77CC" w:rsidP="005C77CC">
      <w:pPr>
        <w:pStyle w:val="a5"/>
        <w:jc w:val="both"/>
        <w:rPr>
          <w:spacing w:val="-4"/>
          <w:sz w:val="24"/>
          <w:szCs w:val="24"/>
        </w:rPr>
      </w:pPr>
    </w:p>
    <w:p w:rsidR="005C77CC" w:rsidRDefault="00B51EC3" w:rsidP="005C77C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диплом </w:t>
      </w:r>
      <w:r w:rsidR="005C77CC">
        <w:rPr>
          <w:spacing w:val="-4"/>
          <w:sz w:val="24"/>
          <w:szCs w:val="24"/>
        </w:rPr>
        <w:t>участника/победителя конкурса – оригинал документа посредством Почты России</w:t>
      </w:r>
      <w:r>
        <w:rPr>
          <w:spacing w:val="-4"/>
          <w:sz w:val="24"/>
          <w:szCs w:val="24"/>
        </w:rPr>
        <w:t>/электронной почты</w:t>
      </w:r>
      <w:r w:rsidR="005C77CC">
        <w:rPr>
          <w:spacing w:val="-4"/>
          <w:sz w:val="24"/>
          <w:szCs w:val="24"/>
        </w:rPr>
        <w:t>;</w:t>
      </w:r>
    </w:p>
    <w:p w:rsidR="00B51EC3" w:rsidRDefault="005C77CC" w:rsidP="00F040C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F040C8">
        <w:rPr>
          <w:spacing w:val="-4"/>
          <w:sz w:val="24"/>
          <w:szCs w:val="24"/>
        </w:rPr>
        <w:t xml:space="preserve">публикацию в электронном </w:t>
      </w:r>
      <w:r w:rsidR="00DC274A">
        <w:rPr>
          <w:spacing w:val="-4"/>
          <w:sz w:val="24"/>
          <w:szCs w:val="24"/>
        </w:rPr>
        <w:t>сборник</w:t>
      </w:r>
      <w:r w:rsidR="00F040C8">
        <w:rPr>
          <w:spacing w:val="-4"/>
          <w:sz w:val="24"/>
          <w:szCs w:val="24"/>
        </w:rPr>
        <w:t>е «</w:t>
      </w:r>
      <w:r w:rsidR="001029B0" w:rsidRPr="00575464">
        <w:rPr>
          <w:rStyle w:val="normaltextrun"/>
          <w:b/>
          <w:sz w:val="24"/>
          <w:szCs w:val="24"/>
        </w:rPr>
        <w:t>Новая наука и формирование культуры знаний современного человека</w:t>
      </w:r>
      <w:r w:rsidR="00B13787" w:rsidRPr="00B13787">
        <w:rPr>
          <w:spacing w:val="-4"/>
          <w:sz w:val="24"/>
          <w:szCs w:val="24"/>
        </w:rPr>
        <w:t>»</w:t>
      </w:r>
      <w:r w:rsidR="00F040C8">
        <w:rPr>
          <w:spacing w:val="-4"/>
          <w:sz w:val="24"/>
          <w:szCs w:val="24"/>
        </w:rPr>
        <w:t xml:space="preserve"> (файл в форма</w:t>
      </w:r>
      <w:r w:rsidR="00B51EC3">
        <w:rPr>
          <w:spacing w:val="-4"/>
          <w:sz w:val="24"/>
          <w:szCs w:val="24"/>
        </w:rPr>
        <w:t>те pdf) – по электронной почте.</w:t>
      </w:r>
    </w:p>
    <w:p w:rsidR="00B51EC3" w:rsidRDefault="00B51EC3" w:rsidP="00F040C8">
      <w:pPr>
        <w:pStyle w:val="a5"/>
        <w:jc w:val="both"/>
        <w:rPr>
          <w:spacing w:val="-4"/>
          <w:sz w:val="24"/>
          <w:szCs w:val="24"/>
        </w:rPr>
      </w:pPr>
    </w:p>
    <w:p w:rsidR="00F040C8" w:rsidRDefault="00F040C8" w:rsidP="00F040C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Электронный </w:t>
      </w:r>
      <w:r w:rsidR="00DC274A">
        <w:rPr>
          <w:spacing w:val="-4"/>
          <w:sz w:val="24"/>
          <w:szCs w:val="24"/>
        </w:rPr>
        <w:t>сборник</w:t>
      </w:r>
      <w:r>
        <w:rPr>
          <w:spacing w:val="-4"/>
          <w:sz w:val="24"/>
          <w:szCs w:val="24"/>
        </w:rPr>
        <w:t xml:space="preserve">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 w:rsidRPr="00F040C8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в рамках договора 1031-05/</w:t>
      </w:r>
      <w:r w:rsidR="00B51EC3">
        <w:rPr>
          <w:spacing w:val="-4"/>
          <w:sz w:val="24"/>
          <w:szCs w:val="24"/>
        </w:rPr>
        <w:t>2018</w:t>
      </w:r>
      <w:r>
        <w:rPr>
          <w:spacing w:val="-4"/>
          <w:sz w:val="24"/>
          <w:szCs w:val="24"/>
        </w:rPr>
        <w:t xml:space="preserve">K. </w:t>
      </w:r>
      <w:r>
        <w:rPr>
          <w:i/>
          <w:color w:val="000000" w:themeColor="text1"/>
          <w:sz w:val="24"/>
          <w:szCs w:val="24"/>
        </w:rPr>
        <w:t xml:space="preserve">На данный момент материалы </w:t>
      </w:r>
      <w:r w:rsidR="002072B3">
        <w:rPr>
          <w:i/>
          <w:color w:val="000000" w:themeColor="text1"/>
          <w:sz w:val="24"/>
          <w:szCs w:val="24"/>
        </w:rPr>
        <w:t>конкурсов</w:t>
      </w:r>
      <w:r>
        <w:rPr>
          <w:i/>
          <w:color w:val="000000" w:themeColor="text1"/>
          <w:sz w:val="24"/>
          <w:szCs w:val="24"/>
        </w:rPr>
        <w:t xml:space="preserve">, опубликованные в непериодических изданиях, индексируются в РИНЦ без ограничений. </w:t>
      </w:r>
      <w:r w:rsidR="00DC274A">
        <w:rPr>
          <w:spacing w:val="-4"/>
          <w:sz w:val="24"/>
          <w:szCs w:val="24"/>
        </w:rPr>
        <w:t>Сборник</w:t>
      </w:r>
      <w:r>
        <w:rPr>
          <w:spacing w:val="-4"/>
          <w:sz w:val="24"/>
          <w:szCs w:val="24"/>
        </w:rPr>
        <w:t xml:space="preserve">у будет присвоен номер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.</w:t>
      </w:r>
    </w:p>
    <w:p w:rsidR="005C77CC" w:rsidRPr="00224C18" w:rsidRDefault="005C77CC" w:rsidP="005C77CC">
      <w:pPr>
        <w:pStyle w:val="a5"/>
        <w:jc w:val="both"/>
        <w:rPr>
          <w:i/>
          <w:spacing w:val="-4"/>
          <w:sz w:val="24"/>
          <w:szCs w:val="24"/>
        </w:rPr>
      </w:pPr>
    </w:p>
    <w:p w:rsidR="005C77CC" w:rsidRDefault="005C77CC" w:rsidP="005C77C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По итогам </w:t>
      </w:r>
      <w:r w:rsidR="00AC018E">
        <w:rPr>
          <w:spacing w:val="-4"/>
          <w:sz w:val="24"/>
          <w:szCs w:val="24"/>
        </w:rPr>
        <w:t>мероприятия</w:t>
      </w:r>
      <w:r>
        <w:rPr>
          <w:spacing w:val="-4"/>
          <w:sz w:val="24"/>
          <w:szCs w:val="24"/>
        </w:rPr>
        <w:t xml:space="preserve"> 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Лучшее практическое исследование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фундаментальная работа</w:t>
      </w:r>
      <w:r>
        <w:rPr>
          <w:spacing w:val="-4"/>
          <w:sz w:val="24"/>
          <w:szCs w:val="24"/>
        </w:rPr>
        <w:t>» и т.д.). Номинации формируются исходя из общего уровня работ  и количества участников.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224C18" w:rsidRDefault="008531E9" w:rsidP="008531E9">
      <w:pPr>
        <w:pStyle w:val="a5"/>
        <w:jc w:val="both"/>
        <w:rPr>
          <w:i/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Количество работ от одного автора не ограничено. На каждую работу оргвзнос оплачивается отдельно, заявка оформляется отдельно.</w:t>
      </w:r>
    </w:p>
    <w:p w:rsidR="00B51EC3" w:rsidRDefault="00B51EC3" w:rsidP="00B51E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F040C8" w:rsidRDefault="00F040C8" w:rsidP="008531E9">
      <w:pPr>
        <w:pStyle w:val="a5"/>
        <w:rPr>
          <w:spacing w:val="-4"/>
          <w:sz w:val="24"/>
          <w:szCs w:val="24"/>
        </w:rPr>
      </w:pPr>
    </w:p>
    <w:p w:rsidR="00E96BDB" w:rsidRDefault="00E96BDB" w:rsidP="008531E9">
      <w:pPr>
        <w:pStyle w:val="a5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1.</w:t>
      </w:r>
      <w:r>
        <w:rPr>
          <w:spacing w:val="-4"/>
          <w:sz w:val="24"/>
          <w:szCs w:val="24"/>
        </w:rPr>
        <w:t xml:space="preserve"> Прием конкурсных материалов проходит до</w:t>
      </w:r>
      <w:r w:rsidRPr="009A3315">
        <w:rPr>
          <w:spacing w:val="-4"/>
          <w:sz w:val="24"/>
          <w:szCs w:val="24"/>
        </w:rPr>
        <w:t xml:space="preserve"> </w:t>
      </w:r>
      <w:r w:rsidR="00DC274A">
        <w:rPr>
          <w:spacing w:val="-4"/>
          <w:sz w:val="24"/>
          <w:szCs w:val="24"/>
        </w:rPr>
        <w:t>2</w:t>
      </w:r>
      <w:r w:rsidR="00002605">
        <w:rPr>
          <w:spacing w:val="-4"/>
          <w:sz w:val="24"/>
          <w:szCs w:val="24"/>
        </w:rPr>
        <w:t>9</w:t>
      </w:r>
      <w:r w:rsidRPr="009A3315">
        <w:rPr>
          <w:spacing w:val="-4"/>
          <w:sz w:val="24"/>
          <w:szCs w:val="24"/>
        </w:rPr>
        <w:t>.</w:t>
      </w:r>
      <w:r w:rsidR="00002605">
        <w:rPr>
          <w:spacing w:val="-4"/>
          <w:sz w:val="24"/>
          <w:szCs w:val="24"/>
        </w:rPr>
        <w:t>01</w:t>
      </w:r>
      <w:r>
        <w:rPr>
          <w:spacing w:val="-4"/>
          <w:sz w:val="24"/>
          <w:szCs w:val="24"/>
        </w:rPr>
        <w:t>.</w:t>
      </w:r>
      <w:r w:rsidR="00B51EC3">
        <w:rPr>
          <w:spacing w:val="-4"/>
          <w:sz w:val="24"/>
          <w:szCs w:val="24"/>
        </w:rPr>
        <w:t>2018</w:t>
      </w:r>
      <w:r>
        <w:rPr>
          <w:spacing w:val="-4"/>
          <w:sz w:val="24"/>
          <w:szCs w:val="24"/>
        </w:rPr>
        <w:t xml:space="preserve"> (включительно).</w:t>
      </w:r>
      <w:r w:rsidRPr="009A3315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2. На к</w:t>
      </w:r>
      <w:r w:rsidRPr="009A3315">
        <w:rPr>
          <w:spacing w:val="-4"/>
          <w:sz w:val="24"/>
          <w:szCs w:val="24"/>
        </w:rPr>
        <w:t>онкурс предоставляется: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заявка участника, которая должна носить имя «Заявка_(необходимо указать фамилию участника)», например, «Заявка_Петров» и т.д;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работы</w:t>
      </w:r>
      <w:r w:rsidRPr="00CE24E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в формате </w:t>
      </w:r>
      <w:r>
        <w:rPr>
          <w:spacing w:val="-4"/>
          <w:sz w:val="24"/>
          <w:szCs w:val="24"/>
          <w:lang w:val="en-US"/>
        </w:rPr>
        <w:t>MS</w:t>
      </w:r>
      <w:r w:rsidRPr="00CE24E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2149AB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2149AB">
          <w:rPr>
            <w:rStyle w:val="a7"/>
            <w:spacing w:val="-4"/>
            <w:sz w:val="24"/>
            <w:szCs w:val="24"/>
          </w:rPr>
          <w:t>@</w:t>
        </w:r>
        <w:r w:rsidRPr="002149AB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2149AB">
          <w:rPr>
            <w:rStyle w:val="a7"/>
            <w:spacing w:val="-4"/>
            <w:sz w:val="24"/>
            <w:szCs w:val="24"/>
          </w:rPr>
          <w:t>.</w:t>
        </w:r>
        <w:r w:rsidRPr="002149AB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>
        <w:t>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 xml:space="preserve">4. Приемная комиссия в течение </w:t>
      </w:r>
      <w:r w:rsidRPr="00224C18">
        <w:rPr>
          <w:spacing w:val="-4"/>
          <w:sz w:val="24"/>
          <w:szCs w:val="24"/>
        </w:rPr>
        <w:t xml:space="preserve">12 </w:t>
      </w:r>
      <w:r>
        <w:rPr>
          <w:spacing w:val="-4"/>
          <w:sz w:val="24"/>
          <w:szCs w:val="24"/>
        </w:rPr>
        <w:t>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</w:t>
      </w:r>
      <w:r w:rsidR="0029326E">
        <w:rPr>
          <w:spacing w:val="-4"/>
          <w:sz w:val="24"/>
          <w:szCs w:val="24"/>
        </w:rPr>
        <w:t xml:space="preserve"> </w:t>
      </w:r>
      <w:r w:rsidR="00CB2F75">
        <w:rPr>
          <w:spacing w:val="-4"/>
          <w:sz w:val="24"/>
          <w:szCs w:val="24"/>
        </w:rPr>
        <w:t xml:space="preserve">Итоги конкурса будут доступны </w:t>
      </w:r>
      <w:r w:rsidR="00002605">
        <w:rPr>
          <w:spacing w:val="-4"/>
          <w:sz w:val="24"/>
          <w:szCs w:val="24"/>
        </w:rPr>
        <w:t>30 января</w:t>
      </w:r>
      <w:r>
        <w:rPr>
          <w:spacing w:val="-4"/>
          <w:sz w:val="24"/>
          <w:szCs w:val="24"/>
        </w:rPr>
        <w:t>: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8531E9" w:rsidRPr="00E12F85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  <w:lang w:val="en-US"/>
        </w:rPr>
        <w:t>tvor</w:t>
      </w:r>
      <w:r w:rsidRPr="006A75B5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ru</w:t>
      </w:r>
      <w:r>
        <w:rPr>
          <w:spacing w:val="-4"/>
          <w:sz w:val="24"/>
          <w:szCs w:val="24"/>
        </w:rPr>
        <w:t>;</w:t>
      </w:r>
    </w:p>
    <w:p w:rsidR="008531E9" w:rsidRPr="00E12F85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в официальной группе ОНТ Вконтакте: </w:t>
      </w:r>
      <w:r>
        <w:rPr>
          <w:spacing w:val="-4"/>
          <w:sz w:val="24"/>
          <w:szCs w:val="24"/>
          <w:lang w:val="en-US"/>
        </w:rPr>
        <w:t>vk</w:t>
      </w:r>
      <w:r w:rsidRPr="00761E9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com</w:t>
      </w:r>
      <w:r w:rsidRPr="00761E94">
        <w:rPr>
          <w:spacing w:val="-4"/>
          <w:sz w:val="24"/>
          <w:szCs w:val="24"/>
        </w:rPr>
        <w:t>/</w:t>
      </w:r>
      <w:r>
        <w:rPr>
          <w:spacing w:val="-4"/>
          <w:sz w:val="24"/>
          <w:szCs w:val="24"/>
          <w:lang w:val="en-US"/>
        </w:rPr>
        <w:t>ontvor</w:t>
      </w:r>
      <w:r>
        <w:rPr>
          <w:spacing w:val="-4"/>
          <w:sz w:val="24"/>
          <w:szCs w:val="24"/>
        </w:rPr>
        <w:t>.</w:t>
      </w:r>
    </w:p>
    <w:p w:rsidR="008531E9" w:rsidRPr="00BC4D1B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610380">
        <w:rPr>
          <w:i/>
          <w:spacing w:val="-4"/>
          <w:sz w:val="24"/>
          <w:szCs w:val="24"/>
        </w:rPr>
        <w:t>О</w:t>
      </w:r>
      <w:r>
        <w:rPr>
          <w:i/>
          <w:spacing w:val="-4"/>
          <w:sz w:val="24"/>
          <w:szCs w:val="24"/>
        </w:rPr>
        <w:t>т публикации работы</w:t>
      </w:r>
      <w:r w:rsidRPr="00610380">
        <w:rPr>
          <w:i/>
          <w:spacing w:val="-4"/>
          <w:sz w:val="24"/>
          <w:szCs w:val="24"/>
        </w:rPr>
        <w:t xml:space="preserve"> в </w:t>
      </w:r>
      <w:r w:rsidR="00DC274A">
        <w:rPr>
          <w:i/>
          <w:spacing w:val="-4"/>
          <w:sz w:val="24"/>
          <w:szCs w:val="24"/>
        </w:rPr>
        <w:t>сборник</w:t>
      </w:r>
      <w:r w:rsidRPr="00610380">
        <w:rPr>
          <w:i/>
          <w:spacing w:val="-4"/>
          <w:sz w:val="24"/>
          <w:szCs w:val="24"/>
        </w:rPr>
        <w:t>е можно отказаться. В этом случае оплачива</w:t>
      </w:r>
      <w:r w:rsidR="00DC274A">
        <w:rPr>
          <w:i/>
          <w:spacing w:val="-4"/>
          <w:sz w:val="24"/>
          <w:szCs w:val="24"/>
        </w:rPr>
        <w:t xml:space="preserve">ть необходимо </w:t>
      </w:r>
      <w:r w:rsidR="00C10AC7">
        <w:rPr>
          <w:i/>
          <w:spacing w:val="-4"/>
          <w:sz w:val="24"/>
          <w:szCs w:val="24"/>
        </w:rPr>
        <w:t>особый оргвзнос (50</w:t>
      </w:r>
      <w:r w:rsidRPr="00610380">
        <w:rPr>
          <w:i/>
          <w:spacing w:val="-4"/>
          <w:sz w:val="24"/>
          <w:szCs w:val="24"/>
        </w:rPr>
        <w:t xml:space="preserve">0 рублей для </w:t>
      </w:r>
      <w:r w:rsidR="00DC274A">
        <w:rPr>
          <w:i/>
          <w:spacing w:val="-4"/>
          <w:sz w:val="24"/>
          <w:szCs w:val="24"/>
        </w:rPr>
        <w:t>участников из РФ и 6</w:t>
      </w:r>
      <w:r w:rsidR="00C10AC7">
        <w:rPr>
          <w:i/>
          <w:spacing w:val="-4"/>
          <w:sz w:val="24"/>
          <w:szCs w:val="24"/>
        </w:rPr>
        <w:t>5</w:t>
      </w:r>
      <w:r w:rsidRPr="00610380">
        <w:rPr>
          <w:i/>
          <w:spacing w:val="-4"/>
          <w:sz w:val="24"/>
          <w:szCs w:val="24"/>
        </w:rPr>
        <w:t>0 рублей для участников из стран СНГ, за соавторов доплата не осуществляется). Отказ оформляется в свободной форме.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Работа, в случае неправильного или некорректного оформления,  может  быть не принята к</w:t>
      </w:r>
      <w:r w:rsidR="00DC274A">
        <w:rPr>
          <w:spacing w:val="-4"/>
          <w:sz w:val="24"/>
          <w:szCs w:val="24"/>
        </w:rPr>
        <w:t xml:space="preserve"> публикации</w:t>
      </w:r>
      <w:r>
        <w:rPr>
          <w:spacing w:val="-4"/>
          <w:sz w:val="24"/>
          <w:szCs w:val="24"/>
        </w:rPr>
        <w:t>. Правила оформления публикации в формате научной статьи Вы можете найти ниже.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Публикация идет в форм</w:t>
      </w:r>
      <w:r w:rsidR="001601F5">
        <w:rPr>
          <w:spacing w:val="-4"/>
          <w:sz w:val="24"/>
          <w:szCs w:val="24"/>
        </w:rPr>
        <w:t>ате</w:t>
      </w:r>
      <w:r>
        <w:rPr>
          <w:spacing w:val="-4"/>
          <w:sz w:val="24"/>
          <w:szCs w:val="24"/>
        </w:rPr>
        <w:t xml:space="preserve"> электронного </w:t>
      </w:r>
      <w:r w:rsidR="00DC274A">
        <w:rPr>
          <w:spacing w:val="-4"/>
          <w:sz w:val="24"/>
          <w:szCs w:val="24"/>
        </w:rPr>
        <w:t>сборник</w:t>
      </w:r>
      <w:r>
        <w:rPr>
          <w:spacing w:val="-4"/>
          <w:sz w:val="24"/>
          <w:szCs w:val="24"/>
        </w:rPr>
        <w:t>а и высылается по электронной почте.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Рассылка дипломов проходит в течение двух недель после подведения итогов конкурса, рассылка электронного </w:t>
      </w:r>
      <w:r w:rsidR="00DC274A">
        <w:rPr>
          <w:spacing w:val="-4"/>
          <w:sz w:val="24"/>
          <w:szCs w:val="24"/>
        </w:rPr>
        <w:t>сборника</w:t>
      </w:r>
      <w:r>
        <w:rPr>
          <w:spacing w:val="-4"/>
          <w:sz w:val="24"/>
          <w:szCs w:val="24"/>
        </w:rPr>
        <w:t xml:space="preserve"> – до одного месяца после подведения итогов конкурса.</w:t>
      </w:r>
    </w:p>
    <w:p w:rsidR="008531E9" w:rsidRPr="00574C22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Основной язык материалов конкурса – русский. Принимаются материалы также на английском языке.</w:t>
      </w:r>
      <w:r w:rsidR="00574C22">
        <w:rPr>
          <w:spacing w:val="-4"/>
          <w:sz w:val="24"/>
          <w:szCs w:val="24"/>
        </w:rPr>
        <w:t xml:space="preserve"> Возможность принятия материалов, написанных на других языках, уточняйте по эл. почте </w:t>
      </w:r>
      <w:r w:rsidR="00574C22">
        <w:rPr>
          <w:spacing w:val="-4"/>
          <w:sz w:val="24"/>
          <w:szCs w:val="24"/>
          <w:lang w:val="en-US"/>
        </w:rPr>
        <w:t>ontvor</w:t>
      </w:r>
      <w:r w:rsidR="00574C22" w:rsidRPr="00574C22">
        <w:rPr>
          <w:spacing w:val="-4"/>
          <w:sz w:val="24"/>
          <w:szCs w:val="24"/>
        </w:rPr>
        <w:t>@</w:t>
      </w:r>
      <w:r w:rsidR="00574C22">
        <w:rPr>
          <w:spacing w:val="-4"/>
          <w:sz w:val="24"/>
          <w:szCs w:val="24"/>
          <w:lang w:val="en-US"/>
        </w:rPr>
        <w:t>yandex</w:t>
      </w:r>
      <w:r w:rsidR="00574C22" w:rsidRPr="00574C22">
        <w:rPr>
          <w:spacing w:val="-4"/>
          <w:sz w:val="24"/>
          <w:szCs w:val="24"/>
        </w:rPr>
        <w:t>.</w:t>
      </w:r>
      <w:r w:rsidR="00574C22">
        <w:rPr>
          <w:spacing w:val="-4"/>
          <w:sz w:val="24"/>
          <w:szCs w:val="24"/>
          <w:lang w:val="en-US"/>
        </w:rPr>
        <w:t>ru</w:t>
      </w:r>
      <w:r w:rsidR="00574C22">
        <w:rPr>
          <w:spacing w:val="-4"/>
          <w:sz w:val="24"/>
          <w:szCs w:val="24"/>
        </w:rPr>
        <w:t>.</w:t>
      </w:r>
    </w:p>
    <w:p w:rsidR="005C77CC" w:rsidRPr="009322AB" w:rsidRDefault="005C77CC" w:rsidP="008531E9">
      <w:pPr>
        <w:pStyle w:val="a5"/>
        <w:jc w:val="both"/>
        <w:rPr>
          <w:spacing w:val="-4"/>
          <w:sz w:val="24"/>
          <w:szCs w:val="24"/>
        </w:rPr>
      </w:pPr>
      <w:r w:rsidRPr="009322AB">
        <w:rPr>
          <w:spacing w:val="-4"/>
          <w:sz w:val="24"/>
          <w:szCs w:val="24"/>
        </w:rPr>
        <w:t xml:space="preserve">6. </w:t>
      </w:r>
      <w:r w:rsidR="009322AB" w:rsidRPr="009322AB">
        <w:rPr>
          <w:spacing w:val="-4"/>
          <w:sz w:val="24"/>
          <w:szCs w:val="24"/>
        </w:rPr>
        <w:t>Объем научной работы не ограничен.</w:t>
      </w:r>
    </w:p>
    <w:p w:rsidR="008531E9" w:rsidRPr="00161199" w:rsidRDefault="005C77CC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8531E9">
        <w:rPr>
          <w:spacing w:val="-4"/>
          <w:sz w:val="24"/>
          <w:szCs w:val="24"/>
        </w:rPr>
        <w:t>. Количество работ от одного автора не ограничено. На каждую работу оргвзнос оплачивается отдельно, заявка оформляется отдельно.</w:t>
      </w:r>
    </w:p>
    <w:p w:rsidR="00F30B1B" w:rsidRPr="002072B3" w:rsidRDefault="005C77CC" w:rsidP="00F30B1B">
      <w:pPr>
        <w:pStyle w:val="a5"/>
        <w:jc w:val="both"/>
        <w:rPr>
          <w:i/>
          <w:spacing w:val="-4"/>
          <w:sz w:val="24"/>
          <w:szCs w:val="24"/>
        </w:rPr>
      </w:pPr>
      <w:r w:rsidRPr="002072B3">
        <w:rPr>
          <w:i/>
          <w:spacing w:val="-4"/>
          <w:sz w:val="24"/>
          <w:szCs w:val="24"/>
        </w:rPr>
        <w:t>8</w:t>
      </w:r>
      <w:r w:rsidR="00F30B1B" w:rsidRPr="002072B3">
        <w:rPr>
          <w:i/>
          <w:spacing w:val="-4"/>
          <w:sz w:val="24"/>
          <w:szCs w:val="24"/>
        </w:rPr>
        <w:t xml:space="preserve">. Конкурс проходит при поддержке </w:t>
      </w:r>
      <w:r w:rsidR="00186CBF">
        <w:rPr>
          <w:i/>
          <w:spacing w:val="-4"/>
          <w:sz w:val="24"/>
          <w:szCs w:val="24"/>
        </w:rPr>
        <w:t xml:space="preserve">Донбасской аграрной академии </w:t>
      </w:r>
      <w:r w:rsidR="00F30B1B" w:rsidRPr="002072B3">
        <w:rPr>
          <w:i/>
          <w:spacing w:val="-4"/>
          <w:sz w:val="24"/>
          <w:szCs w:val="24"/>
        </w:rPr>
        <w:t xml:space="preserve">(г. Макеевка), </w:t>
      </w:r>
      <w:r w:rsidR="00186CBF">
        <w:rPr>
          <w:i/>
          <w:spacing w:val="-4"/>
          <w:sz w:val="24"/>
          <w:szCs w:val="24"/>
        </w:rPr>
        <w:t xml:space="preserve">что </w:t>
      </w:r>
      <w:r w:rsidR="00F30B1B" w:rsidRPr="002072B3">
        <w:rPr>
          <w:i/>
          <w:spacing w:val="-4"/>
          <w:sz w:val="24"/>
          <w:szCs w:val="24"/>
        </w:rPr>
        <w:t xml:space="preserve"> будет указано на дипломах участников и победителей конкурса.</w:t>
      </w:r>
    </w:p>
    <w:p w:rsidR="00F040C8" w:rsidRDefault="00F040C8" w:rsidP="00F30B1B">
      <w:pPr>
        <w:pStyle w:val="a5"/>
        <w:jc w:val="both"/>
        <w:rPr>
          <w:spacing w:val="-4"/>
          <w:sz w:val="24"/>
          <w:szCs w:val="24"/>
        </w:rPr>
      </w:pPr>
    </w:p>
    <w:p w:rsidR="00847F47" w:rsidRDefault="00847F47" w:rsidP="00F040C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F040C8" w:rsidRPr="002C1E7F" w:rsidRDefault="00F040C8" w:rsidP="00F040C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F040C8" w:rsidRDefault="00F040C8" w:rsidP="00F040C8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Крайний срок выхода материалов кон</w:t>
      </w:r>
      <w:r w:rsidR="00204101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курса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– 1 месяц со дня проведения </w:t>
      </w:r>
      <w:r w:rsidR="00204101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мероприятия.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</w:p>
    <w:p w:rsidR="00F040C8" w:rsidRPr="00204101" w:rsidRDefault="00F040C8" w:rsidP="00204101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</w:t>
      </w:r>
      <w:r w:rsidR="00DC274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сборник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F040C8" w:rsidRDefault="00F040C8" w:rsidP="00F040C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040C8" w:rsidRDefault="00F040C8" w:rsidP="00F040C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РАЗМЕЩЕНИИ МАТЕРИАЛОВ В РИНЦ</w:t>
      </w:r>
    </w:p>
    <w:p w:rsidR="00F040C8" w:rsidRDefault="00F040C8" w:rsidP="00F040C8">
      <w:pPr>
        <w:spacing w:line="22" w:lineRule="atLeast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Электронный </w:t>
      </w:r>
      <w:r w:rsidR="00DC274A">
        <w:rPr>
          <w:rFonts w:ascii="Times New Roman" w:hAnsi="Times New Roman"/>
          <w:i/>
          <w:color w:val="000000" w:themeColor="text1"/>
          <w:sz w:val="24"/>
          <w:szCs w:val="24"/>
        </w:rPr>
        <w:t>сборник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по итогам ко</w:t>
      </w:r>
      <w:r w:rsidR="003F079C">
        <w:rPr>
          <w:rFonts w:ascii="Times New Roman" w:hAnsi="Times New Roman"/>
          <w:i/>
          <w:color w:val="000000" w:themeColor="text1"/>
          <w:sz w:val="24"/>
          <w:szCs w:val="24"/>
        </w:rPr>
        <w:t>нкурса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будет размещен на сайте 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eLibrary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Pr="006B0A5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 данный момент материалы </w:t>
      </w:r>
      <w:r w:rsidR="002072B3">
        <w:rPr>
          <w:rFonts w:ascii="Times New Roman" w:hAnsi="Times New Roman"/>
          <w:i/>
          <w:color w:val="000000" w:themeColor="text1"/>
          <w:sz w:val="24"/>
          <w:szCs w:val="24"/>
        </w:rPr>
        <w:t>конкурсов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, опубликованные в непериодических изданиях, индексируются  в РИНЦ без ограничений.</w:t>
      </w:r>
    </w:p>
    <w:p w:rsidR="00F040C8" w:rsidRDefault="00F040C8" w:rsidP="00F040C8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С </w:t>
      </w:r>
      <w:r w:rsidR="00B51EC3">
        <w:rPr>
          <w:rFonts w:ascii="Times New Roman" w:hAnsi="Times New Roman"/>
          <w:i/>
          <w:color w:val="000000" w:themeColor="text1"/>
          <w:sz w:val="24"/>
          <w:szCs w:val="24"/>
        </w:rPr>
        <w:t>2018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года НЭБ 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eLibrary</w:t>
      </w:r>
      <w:r w:rsidRPr="00A4056C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самостоятельно и в одностороннем порядке принимает решение по размещению материалов в РИНЦ. </w:t>
      </w:r>
      <w:r w:rsidRPr="00FA649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Общество Науки и Творчества не несет ответственности за решение НЭБ. </w:t>
      </w:r>
    </w:p>
    <w:p w:rsidR="006F2A9C" w:rsidRDefault="006F2A9C" w:rsidP="0029326E">
      <w:pPr>
        <w:pStyle w:val="a5"/>
        <w:rPr>
          <w:spacing w:val="-4"/>
          <w:sz w:val="24"/>
          <w:szCs w:val="24"/>
        </w:rPr>
      </w:pPr>
    </w:p>
    <w:p w:rsidR="00B51EC3" w:rsidRPr="002B3837" w:rsidRDefault="00B51EC3" w:rsidP="0029326E">
      <w:pPr>
        <w:pStyle w:val="a5"/>
        <w:rPr>
          <w:b/>
          <w:i/>
          <w:spacing w:val="-4"/>
          <w:sz w:val="24"/>
          <w:szCs w:val="24"/>
        </w:rPr>
      </w:pPr>
    </w:p>
    <w:p w:rsidR="008531E9" w:rsidRDefault="00F30B1B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</w:t>
      </w:r>
      <w:r w:rsidR="008531E9">
        <w:rPr>
          <w:b/>
          <w:i/>
          <w:spacing w:val="-4"/>
          <w:sz w:val="24"/>
          <w:szCs w:val="24"/>
        </w:rPr>
        <w:t>РГВЗНОС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3A65AC" w:rsidRDefault="003A65AC" w:rsidP="003A65A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материалов конкурса авторам. Дипломы мы отправляем по Почте России на то имя, которое указано в сведениях об авторах как получатель,  электронный </w:t>
      </w:r>
      <w:r w:rsidR="00DC274A">
        <w:rPr>
          <w:spacing w:val="-4"/>
          <w:sz w:val="24"/>
          <w:szCs w:val="24"/>
        </w:rPr>
        <w:t>сборник</w:t>
      </w:r>
      <w:r>
        <w:rPr>
          <w:spacing w:val="-4"/>
          <w:sz w:val="24"/>
          <w:szCs w:val="24"/>
        </w:rPr>
        <w:t xml:space="preserve"> в формате </w:t>
      </w:r>
      <w:r>
        <w:rPr>
          <w:spacing w:val="-4"/>
          <w:sz w:val="24"/>
          <w:szCs w:val="24"/>
          <w:lang w:val="en-US"/>
        </w:rPr>
        <w:t>pdf</w:t>
      </w:r>
      <w:r w:rsidRPr="00D01A7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отправляется по электронной почте тому автору, который высылал материалы для участия в конкурсе.</w:t>
      </w:r>
    </w:p>
    <w:p w:rsidR="003A65AC" w:rsidRDefault="003A65AC" w:rsidP="003A65AC">
      <w:pPr>
        <w:pStyle w:val="a5"/>
        <w:jc w:val="both"/>
        <w:rPr>
          <w:spacing w:val="-4"/>
          <w:sz w:val="24"/>
          <w:szCs w:val="24"/>
        </w:rPr>
      </w:pP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конкурсе составляет </w:t>
      </w:r>
      <w:r w:rsidR="005D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 статью объемом до 6 страниц (включительно) - для российских участников</w:t>
      </w:r>
      <w:r w:rsidR="009322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идет доплата в размере </w:t>
      </w:r>
      <w:r w:rsidR="009322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идет за каждую страницу, в том числе и за страницы со списком литературы. За соавторство идет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участников).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России: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статьи (один автор) объемом 4 страницы - </w:t>
      </w:r>
      <w:r w:rsidR="005D40A2">
        <w:rPr>
          <w:rFonts w:ascii="Times New Roman" w:hAnsi="Times New Roman" w:cs="Times New Roman"/>
          <w:color w:val="000000" w:themeColor="text1"/>
          <w:sz w:val="24"/>
          <w:szCs w:val="24"/>
        </w:rPr>
        <w:t>75</w:t>
      </w:r>
      <w:r w:rsidR="007D287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рублей;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(один автор)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объемом в 7 страниц – </w:t>
      </w:r>
      <w:r w:rsidR="005D40A2">
        <w:rPr>
          <w:rFonts w:ascii="Times New Roman" w:hAnsi="Times New Roman" w:cs="Times New Roman"/>
          <w:color w:val="000000" w:themeColor="text1"/>
          <w:sz w:val="24"/>
          <w:szCs w:val="24"/>
        </w:rPr>
        <w:t>83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(стартовый оргвзнос в размере </w:t>
      </w:r>
      <w:r w:rsidR="005D40A2">
        <w:rPr>
          <w:rFonts w:ascii="Times New Roman" w:hAnsi="Times New Roman" w:cs="Times New Roman"/>
          <w:color w:val="000000" w:themeColor="text1"/>
          <w:sz w:val="24"/>
          <w:szCs w:val="24"/>
        </w:rPr>
        <w:t>75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0 рублей + 80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страницу);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м в 10 страниц и соавтора – 1</w:t>
      </w:r>
      <w:r w:rsidR="005D40A2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7D287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</w:t>
      </w:r>
      <w:r w:rsidR="005D40A2">
        <w:rPr>
          <w:rFonts w:ascii="Times New Roman" w:hAnsi="Times New Roman" w:cs="Times New Roman"/>
          <w:color w:val="000000" w:themeColor="text1"/>
          <w:sz w:val="24"/>
          <w:szCs w:val="24"/>
        </w:rPr>
        <w:t>75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+ 3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+ 200 рублей за соавтора).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других стран (кроме России):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(один автор) объемом 4 страницы - 9</w:t>
      </w:r>
      <w:r w:rsidR="001E787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(один автор) объемом в 7 страниц – 1060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9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 рублей + 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страницу);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объемом в 10 страниц и соавтора – 1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500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9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+ 200 рублей за соавтора).</w:t>
      </w:r>
    </w:p>
    <w:p w:rsidR="008531E9" w:rsidRDefault="008531E9" w:rsidP="008531E9">
      <w:pPr>
        <w:spacing w:line="237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РФ  платить следует по банковским реквизитам, указанным ниже.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Авторам из других стран платить следует через системы денежных переводов </w:t>
      </w:r>
      <w:r>
        <w:rPr>
          <w:spacing w:val="-4"/>
          <w:sz w:val="24"/>
          <w:szCs w:val="24"/>
        </w:rPr>
        <w:t xml:space="preserve">Western Union, Золотая Корона, </w:t>
      </w:r>
      <w:r>
        <w:rPr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 xml:space="preserve"> и др.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(Kuzmin Sergey Vladimirovich, Kazan, Russia).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публикации, мы просим Вас доплатить необходимую разницу, и имеем право не принимать Вашу работу к участию в том случае, если  Вы отказываетесь от доплаты. 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участию, или у Вас есть сомнения по поводу итоговой стоимости участия, пожалуйста, обязательно напишите нам на электронную почту, мы Вам всё разъясним! </w:t>
      </w:r>
    </w:p>
    <w:p w:rsidR="00C10AC7" w:rsidRDefault="00C10AC7" w:rsidP="00211E05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D40A2" w:rsidRPr="00EC418D" w:rsidRDefault="005D40A2" w:rsidP="00211E05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531E9" w:rsidRDefault="008531E9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ЗАЯВКА НА УЧАСТИЕ В КОНКУРСЕ </w:t>
      </w:r>
    </w:p>
    <w:tbl>
      <w:tblPr>
        <w:tblpPr w:leftFromText="180" w:rightFromText="180" w:vertAnchor="text" w:horzAnchor="margin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10"/>
      </w:tblGrid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Default="008531E9" w:rsidP="00CD37C5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8531E9" w:rsidRPr="00E70F17" w:rsidRDefault="008531E9" w:rsidP="00CD37C5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Количество страниц 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C1FA8" w:rsidRPr="003E68DD" w:rsidTr="009322AB">
        <w:tc>
          <w:tcPr>
            <w:tcW w:w="7054" w:type="dxa"/>
          </w:tcPr>
          <w:p w:rsidR="00BC1FA8" w:rsidRPr="00BC1FA8" w:rsidRDefault="00BC1FA8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</w:tcPr>
          <w:p w:rsidR="00BC1FA8" w:rsidRPr="003E68DD" w:rsidRDefault="003E68DD" w:rsidP="00525DD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«</w:t>
            </w:r>
            <w:r w:rsidR="00525DD5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Лучшие научные тезисы</w:t>
            </w:r>
            <w:r w:rsidR="00B51EC3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E80C5B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-</w:t>
            </w:r>
            <w:r w:rsidR="00B51EC3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B51EC3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2018</w:t>
            </w:r>
            <w:r w:rsidR="00BC1FA8" w:rsidRPr="003E68DD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»</w:t>
            </w:r>
          </w:p>
        </w:tc>
      </w:tr>
      <w:tr w:rsidR="008531E9" w:rsidRPr="00E70F17" w:rsidTr="009322AB">
        <w:trPr>
          <w:trHeight w:val="893"/>
        </w:trPr>
        <w:tc>
          <w:tcPr>
            <w:tcW w:w="7054" w:type="dxa"/>
          </w:tcPr>
          <w:p w:rsidR="008531E9" w:rsidRPr="00B51EC3" w:rsidRDefault="00B51EC3" w:rsidP="00B51EC3">
            <w:pPr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B51EC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8531E9" w:rsidRDefault="008531E9" w:rsidP="008531E9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31E9" w:rsidRPr="00EB449F" w:rsidRDefault="008531E9" w:rsidP="00853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BC1FA8" w:rsidRDefault="008531E9" w:rsidP="00BC1FA8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BC1FA8" w:rsidRPr="00150848" w:rsidRDefault="00BC1FA8" w:rsidP="00B51EC3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1FA8" w:rsidRPr="00434B62" w:rsidRDefault="008531E9" w:rsidP="00BC1FA8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6F2A9C" w:rsidRDefault="006F2A9C" w:rsidP="006F2A9C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bookmarkStart w:id="0" w:name="_GoBack"/>
      <w:bookmarkEnd w:id="0"/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007FD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-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8531E9" w:rsidRDefault="008531E9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ОРГКОМИТЕТ КОНКУРСА:</w:t>
      </w:r>
    </w:p>
    <w:p w:rsidR="00342198" w:rsidRPr="00342198" w:rsidRDefault="00342198" w:rsidP="003421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</w:rPr>
      </w:pPr>
      <w:r w:rsidRPr="00342198">
        <w:rPr>
          <w:rFonts w:ascii="Times New Roman" w:eastAsia="Times New Roman" w:hAnsi="Times New Roman" w:cs="Times New Roman"/>
          <w:spacing w:val="-4"/>
        </w:rPr>
        <w:t xml:space="preserve">1. Амирханян М.Д. - доктор филологических наук, профессор Ереванского государственного лингвистического университета им. В.Я. Брюсова, Армения. </w:t>
      </w:r>
    </w:p>
    <w:p w:rsidR="00342198" w:rsidRPr="00342198" w:rsidRDefault="00342198" w:rsidP="003421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</w:rPr>
      </w:pPr>
      <w:r w:rsidRPr="00342198">
        <w:rPr>
          <w:rFonts w:ascii="Times New Roman" w:eastAsia="Times New Roman" w:hAnsi="Times New Roman" w:cs="Times New Roman"/>
          <w:spacing w:val="-4"/>
        </w:rPr>
        <w:t xml:space="preserve">2. Симатова Е.Л. – кандидат юридических наук, доцент, профессор РАЕ Южного института менеджмента (г. Краснодар), Россия. </w:t>
      </w:r>
    </w:p>
    <w:p w:rsidR="00342198" w:rsidRPr="00342198" w:rsidRDefault="00342198" w:rsidP="003421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</w:rPr>
      </w:pPr>
      <w:r w:rsidRPr="00342198">
        <w:rPr>
          <w:rFonts w:ascii="Times New Roman" w:eastAsia="Times New Roman" w:hAnsi="Times New Roman" w:cs="Times New Roman"/>
          <w:spacing w:val="-4"/>
        </w:rPr>
        <w:t xml:space="preserve">3. Бельгисова К.В. – кандидат экономических наук, доцент Южного института менеджмента (г. Краснодар), Россия. </w:t>
      </w:r>
    </w:p>
    <w:p w:rsidR="00342198" w:rsidRPr="00342198" w:rsidRDefault="00342198" w:rsidP="003421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</w:rPr>
      </w:pPr>
      <w:r w:rsidRPr="00342198">
        <w:rPr>
          <w:rFonts w:ascii="Times New Roman" w:eastAsia="Times New Roman" w:hAnsi="Times New Roman" w:cs="Times New Roman"/>
          <w:spacing w:val="-4"/>
        </w:rPr>
        <w:t xml:space="preserve">4. Равочкин Н.Н. - кандидат философских наук, доцент кафедры гуманитарно-правовых дисциплин Кемеровского государственного сельскохозяйственного института, г. Кемерово, Россия. </w:t>
      </w:r>
    </w:p>
    <w:p w:rsidR="00342198" w:rsidRPr="00342198" w:rsidRDefault="00342198" w:rsidP="003421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</w:rPr>
      </w:pPr>
      <w:r w:rsidRPr="00342198">
        <w:rPr>
          <w:rFonts w:ascii="Times New Roman" w:eastAsia="Times New Roman" w:hAnsi="Times New Roman" w:cs="Times New Roman"/>
          <w:spacing w:val="-4"/>
        </w:rPr>
        <w:t xml:space="preserve">5. Сафарян Ю.А. - доктор архитектуры, профессор, лауреат Госпремии СССР, Ереванский государственный университет архитектуры и строительства, Армения. </w:t>
      </w:r>
    </w:p>
    <w:p w:rsidR="00342198" w:rsidRPr="00342198" w:rsidRDefault="00342198" w:rsidP="003421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</w:rPr>
      </w:pPr>
      <w:r w:rsidRPr="00342198">
        <w:rPr>
          <w:rFonts w:ascii="Times New Roman" w:eastAsia="Times New Roman" w:hAnsi="Times New Roman" w:cs="Times New Roman"/>
          <w:spacing w:val="-4"/>
        </w:rPr>
        <w:t xml:space="preserve">6. Петросян В.С. - кандидат исторических наук, доцент Ереванского государственного университета, Армения. </w:t>
      </w:r>
    </w:p>
    <w:p w:rsidR="00342198" w:rsidRPr="00342198" w:rsidRDefault="00342198" w:rsidP="003421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</w:rPr>
      </w:pPr>
      <w:r w:rsidRPr="00342198">
        <w:rPr>
          <w:rFonts w:ascii="Times New Roman" w:eastAsia="Times New Roman" w:hAnsi="Times New Roman" w:cs="Times New Roman"/>
          <w:spacing w:val="-4"/>
        </w:rPr>
        <w:t xml:space="preserve">7. Хамракулов А.К. – кандидат педагогических наук, доцент Наманганского инженерно-педагогического института, Узбекистан. </w:t>
      </w:r>
    </w:p>
    <w:p w:rsidR="00342198" w:rsidRPr="00342198" w:rsidRDefault="00342198" w:rsidP="003421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</w:rPr>
      </w:pPr>
      <w:r w:rsidRPr="00342198">
        <w:rPr>
          <w:rFonts w:ascii="Times New Roman" w:eastAsia="Times New Roman" w:hAnsi="Times New Roman" w:cs="Times New Roman"/>
          <w:spacing w:val="-4"/>
        </w:rPr>
        <w:t xml:space="preserve">8. Котова Н.И. - кандидат технических наук., доцент кафедры торгового дела, профессор РАЕ, член Европейской академии естествознания, Россия. </w:t>
      </w:r>
    </w:p>
    <w:p w:rsidR="00342198" w:rsidRPr="00342198" w:rsidRDefault="00342198" w:rsidP="003421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</w:rPr>
      </w:pPr>
      <w:r w:rsidRPr="00342198">
        <w:rPr>
          <w:rFonts w:ascii="Times New Roman" w:eastAsia="Times New Roman" w:hAnsi="Times New Roman" w:cs="Times New Roman"/>
          <w:spacing w:val="-4"/>
        </w:rPr>
        <w:t xml:space="preserve">9. Волженцева И.В. - академик УТА Украины, доктор психологических наук, профессор, зав. кафедрой психологии, Макеевский экономико-гуманитарный институт, Украина. </w:t>
      </w:r>
    </w:p>
    <w:p w:rsidR="00342198" w:rsidRPr="00342198" w:rsidRDefault="00342198" w:rsidP="003421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</w:rPr>
      </w:pPr>
      <w:r w:rsidRPr="00342198">
        <w:rPr>
          <w:rFonts w:ascii="Times New Roman" w:eastAsia="Times New Roman" w:hAnsi="Times New Roman" w:cs="Times New Roman"/>
          <w:spacing w:val="-4"/>
        </w:rPr>
        <w:t>10. Анисимова В.В. - кандидат географических наук, доцент Кубанского государственного университета, г. Краснодар, Россия.</w:t>
      </w:r>
    </w:p>
    <w:p w:rsidR="00F30B1B" w:rsidRPr="00F30B1B" w:rsidRDefault="00F30B1B" w:rsidP="00F30B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31E9" w:rsidRPr="00BE43F0" w:rsidRDefault="008531E9" w:rsidP="008531E9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КОНТАКТЫ:</w:t>
      </w:r>
    </w:p>
    <w:p w:rsidR="008531E9" w:rsidRPr="00035104" w:rsidRDefault="008531E9" w:rsidP="008531E9">
      <w:pPr>
        <w:spacing w:line="240" w:lineRule="auto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8531E9" w:rsidRPr="00035104" w:rsidRDefault="008531E9" w:rsidP="008531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8531E9" w:rsidRPr="00337934" w:rsidRDefault="008531E9" w:rsidP="008531E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</w:p>
    <w:p w:rsidR="008531E9" w:rsidRDefault="008531E9" w:rsidP="008531E9">
      <w:pPr>
        <w:spacing w:before="500"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БАНКОВСКИЕ РЕКВИЗИТЫ ДЛЯ ОПЛАТЫ ОРГВЗНОСА </w:t>
      </w:r>
    </w:p>
    <w:p w:rsidR="008531E9" w:rsidRDefault="008531E9" w:rsidP="008531E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(ДЛЯ УЧАСТНИКОВ ИЗ РФ)</w:t>
      </w:r>
    </w:p>
    <w:p w:rsidR="008531E9" w:rsidRPr="00BE43F0" w:rsidRDefault="008531E9" w:rsidP="008531E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3F355E" w:rsidRPr="005112AC" w:rsidTr="00F30B1B">
        <w:trPr>
          <w:trHeight w:val="1454"/>
        </w:trPr>
        <w:tc>
          <w:tcPr>
            <w:tcW w:w="3157" w:type="dxa"/>
          </w:tcPr>
          <w:p w:rsidR="003F355E" w:rsidRPr="005112AC" w:rsidRDefault="003F355E" w:rsidP="003F35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3F355E" w:rsidRDefault="003F355E" w:rsidP="003F355E">
            <w:pPr>
              <w:spacing w:after="16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3F355E" w:rsidRDefault="003F355E" w:rsidP="003F355E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3F355E" w:rsidRDefault="003F355E" w:rsidP="003F355E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3F355E" w:rsidRPr="005112AC" w:rsidTr="00F30B1B">
        <w:trPr>
          <w:trHeight w:val="1320"/>
        </w:trPr>
        <w:tc>
          <w:tcPr>
            <w:tcW w:w="3157" w:type="dxa"/>
          </w:tcPr>
          <w:p w:rsidR="003F355E" w:rsidRPr="005112AC" w:rsidRDefault="003F355E" w:rsidP="003F35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3F355E" w:rsidRDefault="003F355E" w:rsidP="003F355E">
            <w:pPr>
              <w:spacing w:after="16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"ТИНЬКОФФ БАНК"</w:t>
            </w:r>
          </w:p>
          <w:p w:rsidR="003F355E" w:rsidRDefault="003F355E" w:rsidP="003F355E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3F355E" w:rsidRDefault="003F355E" w:rsidP="003F355E">
            <w:pPr>
              <w:spacing w:after="16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8531E9" w:rsidRPr="005112AC" w:rsidTr="00CD37C5">
        <w:trPr>
          <w:trHeight w:val="435"/>
        </w:trPr>
        <w:tc>
          <w:tcPr>
            <w:tcW w:w="3157" w:type="dxa"/>
          </w:tcPr>
          <w:p w:rsidR="008531E9" w:rsidRPr="005112AC" w:rsidRDefault="008531E9" w:rsidP="00CD3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531E9" w:rsidRPr="005112AC" w:rsidRDefault="008531E9" w:rsidP="00B51E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участие в</w:t>
            </w:r>
            <w:r w:rsidR="00CB2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МК</w:t>
            </w:r>
            <w:r w:rsidR="003E6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E68DD" w:rsidRPr="003E68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B51E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Лучшие научные тезисы </w:t>
            </w:r>
            <w:r w:rsidR="00E80C5B" w:rsidRPr="00E80C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B51E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2018</w:t>
            </w:r>
            <w:r w:rsidR="003E68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» </w:t>
            </w:r>
            <w:r w:rsidR="00932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8531E9" w:rsidRPr="005112AC" w:rsidTr="00CD37C5">
        <w:trPr>
          <w:trHeight w:val="435"/>
        </w:trPr>
        <w:tc>
          <w:tcPr>
            <w:tcW w:w="9554" w:type="dxa"/>
            <w:gridSpan w:val="2"/>
          </w:tcPr>
          <w:p w:rsidR="008531E9" w:rsidRDefault="008531E9" w:rsidP="00CD37C5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531E9" w:rsidRDefault="008531E9" w:rsidP="00CD37C5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Кошелек Web Money: R338981268449</w:t>
            </w:r>
          </w:p>
          <w:p w:rsidR="008531E9" w:rsidRDefault="008531E9" w:rsidP="00CD37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C41FC3" w:rsidRDefault="00C41FC3" w:rsidP="00C41FC3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Представляем Вашему вниманию мероприятия Общества Науки и Творчества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в январе 2018 года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!</w:t>
      </w:r>
    </w:p>
    <w:p w:rsidR="00C41FC3" w:rsidRDefault="00C41FC3" w:rsidP="00C41FC3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41FC3" w:rsidRDefault="00C41FC3" w:rsidP="00C41FC3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Конференции:</w:t>
      </w:r>
    </w:p>
    <w:p w:rsidR="00C41FC3" w:rsidRDefault="00C41FC3" w:rsidP="00C41FC3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41FC3" w:rsidRDefault="00C41FC3" w:rsidP="00C41FC3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25 января.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гуманитарных и общественных наук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«Культура как ключевой фактор развития науки XXI века» (К-56, РИНЦ)</w:t>
      </w:r>
    </w:p>
    <w:p w:rsidR="00C41FC3" w:rsidRDefault="00C41FC3" w:rsidP="00C41FC3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26 января.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«Юридические науки и их роль в формировании правовой культуры современного человека» (Ю-56, РИНЦ)</w:t>
      </w:r>
    </w:p>
    <w:p w:rsidR="00C41FC3" w:rsidRDefault="00C41FC3" w:rsidP="00C41FC3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27 января.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«Психология и педагогика: интеграция наук в XXI веке» (ПП-56, РИНЦ)</w:t>
      </w:r>
    </w:p>
    <w:p w:rsidR="00C41FC3" w:rsidRDefault="00C41FC3" w:rsidP="00C41FC3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30 января.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«Инновационные подходы развития экономики и управления в XXI веке» (Э-56, РИНЦ)</w:t>
      </w:r>
    </w:p>
    <w:p w:rsidR="00C41FC3" w:rsidRDefault="00C41FC3" w:rsidP="00C41FC3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31 января.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1029B0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Международная (заочная) научно-практическая конференция по всем наукам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«Интеграция теории и практики мирового научного знания в ХХI веке» (М-56, РИНЦ)</w:t>
      </w:r>
    </w:p>
    <w:p w:rsidR="00C41FC3" w:rsidRDefault="00C41FC3" w:rsidP="00C41FC3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41FC3" w:rsidRDefault="00C41FC3" w:rsidP="00C41FC3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Публикации:</w:t>
      </w:r>
    </w:p>
    <w:p w:rsidR="00C41FC3" w:rsidRDefault="00C41FC3" w:rsidP="00C41FC3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41FC3" w:rsidRDefault="00C41FC3" w:rsidP="00C41FC3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января.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SCIENCE TIME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№1/2018) </w:t>
      </w:r>
    </w:p>
    <w:p w:rsidR="00C41FC3" w:rsidRDefault="00C41FC3" w:rsidP="00C41FC3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января.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Вестник Науки и Творчества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№1/2018) </w:t>
      </w:r>
    </w:p>
    <w:p w:rsidR="00C41FC3" w:rsidRDefault="00C41FC3" w:rsidP="00C41FC3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января.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Научное знание современности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№1/2018) </w:t>
      </w:r>
    </w:p>
    <w:p w:rsidR="00C41FC3" w:rsidRDefault="00C41FC3" w:rsidP="00C41FC3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января.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Уникальные исследования XXI века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№1/2018) </w:t>
      </w:r>
    </w:p>
    <w:p w:rsidR="00C41FC3" w:rsidRDefault="00C41FC3" w:rsidP="00C41FC3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января. Международный сборник научных трудов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Новая наука и формирование культуры знаний современного человека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 (РИНЦ)</w:t>
      </w:r>
    </w:p>
    <w:p w:rsidR="00C41FC3" w:rsidRDefault="00C41FC3" w:rsidP="00C41FC3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41FC3" w:rsidRDefault="00C41FC3" w:rsidP="00C41FC3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Конкурсы:</w:t>
      </w:r>
    </w:p>
    <w:p w:rsidR="00C41FC3" w:rsidRDefault="00C41FC3" w:rsidP="00C41FC3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41FC3" w:rsidRDefault="00C41FC3" w:rsidP="00C41FC3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26  января.  Международный (заочный) конкурс нормативного правотворчества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Идея   Науки - 2018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C41FC3" w:rsidRDefault="00C41FC3" w:rsidP="00C41FC3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27  января. Международный (заочный) конкурс презентаций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Наука Года - 2018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C41FC3" w:rsidRDefault="00C41FC3" w:rsidP="00C41FC3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30  января.  Международный (заочный) конкурс 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Лучшие научные тезисы - 2018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C41FC3" w:rsidRDefault="00C41FC3" w:rsidP="00C41FC3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C41FC3" w:rsidRDefault="00C41FC3" w:rsidP="00C41FC3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Олимпиады:</w:t>
      </w:r>
    </w:p>
    <w:p w:rsidR="00C41FC3" w:rsidRDefault="00C41FC3" w:rsidP="00C41FC3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183688" w:rsidRDefault="00183688" w:rsidP="0018368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23-28 января.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образовательному процессу</w:t>
      </w:r>
    </w:p>
    <w:p w:rsidR="00183688" w:rsidRDefault="00183688" w:rsidP="0018368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23-28 января.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финансовому праву</w:t>
      </w:r>
    </w:p>
    <w:p w:rsidR="00183688" w:rsidRDefault="00183688" w:rsidP="0018368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25-30 января.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химии</w:t>
      </w:r>
    </w:p>
    <w:p w:rsidR="00183688" w:rsidRDefault="00183688" w:rsidP="0018368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25-30 января.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маркетингу</w:t>
      </w:r>
    </w:p>
    <w:p w:rsidR="00183688" w:rsidRDefault="00183688" w:rsidP="0018368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25-30 января. Международная (дистанционная) научная олимпиада </w:t>
      </w:r>
      <w:r w:rsidR="008F5BEF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юриспруденции</w:t>
      </w:r>
    </w:p>
    <w:p w:rsidR="00C41FC3" w:rsidRDefault="00C41FC3" w:rsidP="00C41FC3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C41FC3" w:rsidRDefault="00C41FC3" w:rsidP="00C41FC3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C41FC3" w:rsidRDefault="00C41FC3" w:rsidP="00C41FC3">
      <w:pPr>
        <w:spacing w:after="0"/>
        <w:jc w:val="both"/>
        <w:textAlignment w:val="baseline"/>
        <w:rPr>
          <w:spacing w:val="-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AA1CC3" w:rsidRDefault="00AA1CC3" w:rsidP="00C41FC3">
      <w:pPr>
        <w:spacing w:after="0" w:line="240" w:lineRule="auto"/>
        <w:jc w:val="both"/>
        <w:rPr>
          <w:spacing w:val="-4"/>
        </w:rPr>
      </w:pPr>
    </w:p>
    <w:sectPr w:rsidR="00AA1CC3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46CC9"/>
    <w:rsid w:val="00000147"/>
    <w:rsid w:val="000007C0"/>
    <w:rsid w:val="000015C1"/>
    <w:rsid w:val="00002605"/>
    <w:rsid w:val="00002C42"/>
    <w:rsid w:val="000316EC"/>
    <w:rsid w:val="000367F3"/>
    <w:rsid w:val="000408FE"/>
    <w:rsid w:val="00044BC0"/>
    <w:rsid w:val="00046D72"/>
    <w:rsid w:val="00047254"/>
    <w:rsid w:val="00051221"/>
    <w:rsid w:val="00056590"/>
    <w:rsid w:val="00060820"/>
    <w:rsid w:val="00064594"/>
    <w:rsid w:val="000646FF"/>
    <w:rsid w:val="0006740E"/>
    <w:rsid w:val="00067948"/>
    <w:rsid w:val="00071CF6"/>
    <w:rsid w:val="00073618"/>
    <w:rsid w:val="00077876"/>
    <w:rsid w:val="000870DB"/>
    <w:rsid w:val="00093809"/>
    <w:rsid w:val="000A246B"/>
    <w:rsid w:val="000B7F34"/>
    <w:rsid w:val="000D23D9"/>
    <w:rsid w:val="000D52F8"/>
    <w:rsid w:val="000D77EF"/>
    <w:rsid w:val="000E276B"/>
    <w:rsid w:val="000F2DF8"/>
    <w:rsid w:val="000F3325"/>
    <w:rsid w:val="000F4F1F"/>
    <w:rsid w:val="000F544D"/>
    <w:rsid w:val="001029B0"/>
    <w:rsid w:val="00106741"/>
    <w:rsid w:val="00107213"/>
    <w:rsid w:val="001102F7"/>
    <w:rsid w:val="00136F5B"/>
    <w:rsid w:val="00150848"/>
    <w:rsid w:val="001601F5"/>
    <w:rsid w:val="00161199"/>
    <w:rsid w:val="00174205"/>
    <w:rsid w:val="00183688"/>
    <w:rsid w:val="00186CBF"/>
    <w:rsid w:val="00191C0A"/>
    <w:rsid w:val="001A7A89"/>
    <w:rsid w:val="001C64AF"/>
    <w:rsid w:val="001D3B50"/>
    <w:rsid w:val="001D3E4F"/>
    <w:rsid w:val="001E5CAF"/>
    <w:rsid w:val="001E7875"/>
    <w:rsid w:val="00204101"/>
    <w:rsid w:val="00206BEB"/>
    <w:rsid w:val="002072B3"/>
    <w:rsid w:val="00211E05"/>
    <w:rsid w:val="00215758"/>
    <w:rsid w:val="002177BB"/>
    <w:rsid w:val="00227B45"/>
    <w:rsid w:val="00232CEE"/>
    <w:rsid w:val="002340C3"/>
    <w:rsid w:val="00242101"/>
    <w:rsid w:val="002515C6"/>
    <w:rsid w:val="00251A32"/>
    <w:rsid w:val="00254031"/>
    <w:rsid w:val="0026150F"/>
    <w:rsid w:val="002630A2"/>
    <w:rsid w:val="0026627D"/>
    <w:rsid w:val="00266A73"/>
    <w:rsid w:val="00284A30"/>
    <w:rsid w:val="0029326E"/>
    <w:rsid w:val="002B3837"/>
    <w:rsid w:val="002B406F"/>
    <w:rsid w:val="002B6F98"/>
    <w:rsid w:val="002C288D"/>
    <w:rsid w:val="002D1D62"/>
    <w:rsid w:val="002D6C0C"/>
    <w:rsid w:val="002D7955"/>
    <w:rsid w:val="002E2439"/>
    <w:rsid w:val="002E7327"/>
    <w:rsid w:val="002F21F8"/>
    <w:rsid w:val="00300EFF"/>
    <w:rsid w:val="0030127F"/>
    <w:rsid w:val="00304D5D"/>
    <w:rsid w:val="00321E12"/>
    <w:rsid w:val="003239A3"/>
    <w:rsid w:val="00330682"/>
    <w:rsid w:val="00342198"/>
    <w:rsid w:val="00346733"/>
    <w:rsid w:val="00352B06"/>
    <w:rsid w:val="00375851"/>
    <w:rsid w:val="00377872"/>
    <w:rsid w:val="00377D5E"/>
    <w:rsid w:val="00384217"/>
    <w:rsid w:val="00385349"/>
    <w:rsid w:val="003859CA"/>
    <w:rsid w:val="003925D6"/>
    <w:rsid w:val="003A2CC1"/>
    <w:rsid w:val="003A65AC"/>
    <w:rsid w:val="003B0BA5"/>
    <w:rsid w:val="003B3659"/>
    <w:rsid w:val="003C56D9"/>
    <w:rsid w:val="003D4D54"/>
    <w:rsid w:val="003E1A3E"/>
    <w:rsid w:val="003E68DD"/>
    <w:rsid w:val="003E7EEE"/>
    <w:rsid w:val="003F079C"/>
    <w:rsid w:val="003F355E"/>
    <w:rsid w:val="003F6251"/>
    <w:rsid w:val="003F7420"/>
    <w:rsid w:val="003F74B9"/>
    <w:rsid w:val="00402CDB"/>
    <w:rsid w:val="00403C93"/>
    <w:rsid w:val="00404473"/>
    <w:rsid w:val="004110E4"/>
    <w:rsid w:val="0042002F"/>
    <w:rsid w:val="0042366B"/>
    <w:rsid w:val="00423BBF"/>
    <w:rsid w:val="00427530"/>
    <w:rsid w:val="00432591"/>
    <w:rsid w:val="00434C35"/>
    <w:rsid w:val="00436F30"/>
    <w:rsid w:val="004405FF"/>
    <w:rsid w:val="0044344B"/>
    <w:rsid w:val="00453458"/>
    <w:rsid w:val="00460B14"/>
    <w:rsid w:val="00467B69"/>
    <w:rsid w:val="00470431"/>
    <w:rsid w:val="00473B9A"/>
    <w:rsid w:val="004761FD"/>
    <w:rsid w:val="0048680B"/>
    <w:rsid w:val="004B3713"/>
    <w:rsid w:val="004C2834"/>
    <w:rsid w:val="004C4CF2"/>
    <w:rsid w:val="004C63F0"/>
    <w:rsid w:val="004C6E0B"/>
    <w:rsid w:val="004D554A"/>
    <w:rsid w:val="004E2E15"/>
    <w:rsid w:val="004E4E1B"/>
    <w:rsid w:val="004E5967"/>
    <w:rsid w:val="004F23CD"/>
    <w:rsid w:val="004F2D9B"/>
    <w:rsid w:val="004F5CDF"/>
    <w:rsid w:val="004F7321"/>
    <w:rsid w:val="005005F9"/>
    <w:rsid w:val="005112AC"/>
    <w:rsid w:val="005116CA"/>
    <w:rsid w:val="00525DD5"/>
    <w:rsid w:val="005274FB"/>
    <w:rsid w:val="005335BF"/>
    <w:rsid w:val="00536038"/>
    <w:rsid w:val="0053757E"/>
    <w:rsid w:val="0054031E"/>
    <w:rsid w:val="005441EF"/>
    <w:rsid w:val="005514B3"/>
    <w:rsid w:val="00572EC9"/>
    <w:rsid w:val="00574C22"/>
    <w:rsid w:val="0058769F"/>
    <w:rsid w:val="00595A14"/>
    <w:rsid w:val="00596406"/>
    <w:rsid w:val="005A2B33"/>
    <w:rsid w:val="005B3AA6"/>
    <w:rsid w:val="005B4A66"/>
    <w:rsid w:val="005C53E1"/>
    <w:rsid w:val="005C77CC"/>
    <w:rsid w:val="005C77E7"/>
    <w:rsid w:val="005D40A2"/>
    <w:rsid w:val="005E3C4E"/>
    <w:rsid w:val="005E445B"/>
    <w:rsid w:val="005F677C"/>
    <w:rsid w:val="00602DEF"/>
    <w:rsid w:val="00603EA9"/>
    <w:rsid w:val="006114EE"/>
    <w:rsid w:val="00611A53"/>
    <w:rsid w:val="006139BC"/>
    <w:rsid w:val="00633EB7"/>
    <w:rsid w:val="00636ADE"/>
    <w:rsid w:val="00645B45"/>
    <w:rsid w:val="0065126F"/>
    <w:rsid w:val="00651347"/>
    <w:rsid w:val="00662798"/>
    <w:rsid w:val="00681D3C"/>
    <w:rsid w:val="006829C0"/>
    <w:rsid w:val="006A1194"/>
    <w:rsid w:val="006A2624"/>
    <w:rsid w:val="006A3E84"/>
    <w:rsid w:val="006A4F10"/>
    <w:rsid w:val="006A6727"/>
    <w:rsid w:val="006A75B5"/>
    <w:rsid w:val="006B5195"/>
    <w:rsid w:val="006B6132"/>
    <w:rsid w:val="006B7C15"/>
    <w:rsid w:val="006C090F"/>
    <w:rsid w:val="006D564C"/>
    <w:rsid w:val="006E437E"/>
    <w:rsid w:val="006E44C7"/>
    <w:rsid w:val="006F2A9C"/>
    <w:rsid w:val="00702450"/>
    <w:rsid w:val="00703B5E"/>
    <w:rsid w:val="00710620"/>
    <w:rsid w:val="00710677"/>
    <w:rsid w:val="007162C5"/>
    <w:rsid w:val="00723337"/>
    <w:rsid w:val="0073304B"/>
    <w:rsid w:val="00734599"/>
    <w:rsid w:val="00736CBE"/>
    <w:rsid w:val="0075632C"/>
    <w:rsid w:val="00756FBA"/>
    <w:rsid w:val="007603F0"/>
    <w:rsid w:val="00761B16"/>
    <w:rsid w:val="00761E94"/>
    <w:rsid w:val="0076461E"/>
    <w:rsid w:val="007658BE"/>
    <w:rsid w:val="0076779F"/>
    <w:rsid w:val="0077025D"/>
    <w:rsid w:val="00772B7E"/>
    <w:rsid w:val="00775934"/>
    <w:rsid w:val="00775EE5"/>
    <w:rsid w:val="0077672D"/>
    <w:rsid w:val="007907AE"/>
    <w:rsid w:val="00795059"/>
    <w:rsid w:val="00797E25"/>
    <w:rsid w:val="007A2D75"/>
    <w:rsid w:val="007A4BE0"/>
    <w:rsid w:val="007A6852"/>
    <w:rsid w:val="007A7717"/>
    <w:rsid w:val="007B279A"/>
    <w:rsid w:val="007B4C8C"/>
    <w:rsid w:val="007B6087"/>
    <w:rsid w:val="007B6D4F"/>
    <w:rsid w:val="007B6F10"/>
    <w:rsid w:val="007B71FB"/>
    <w:rsid w:val="007B7F92"/>
    <w:rsid w:val="007C1088"/>
    <w:rsid w:val="007C22A3"/>
    <w:rsid w:val="007D12D5"/>
    <w:rsid w:val="007D2871"/>
    <w:rsid w:val="007D3FFD"/>
    <w:rsid w:val="007D5994"/>
    <w:rsid w:val="007F3006"/>
    <w:rsid w:val="00822DC2"/>
    <w:rsid w:val="008264CB"/>
    <w:rsid w:val="00831CA3"/>
    <w:rsid w:val="0083284D"/>
    <w:rsid w:val="00846681"/>
    <w:rsid w:val="00847F47"/>
    <w:rsid w:val="008531E9"/>
    <w:rsid w:val="00854A59"/>
    <w:rsid w:val="00855A24"/>
    <w:rsid w:val="0086084F"/>
    <w:rsid w:val="00867117"/>
    <w:rsid w:val="00867BF0"/>
    <w:rsid w:val="00882A77"/>
    <w:rsid w:val="00884B11"/>
    <w:rsid w:val="008850B5"/>
    <w:rsid w:val="0089125A"/>
    <w:rsid w:val="008A7C9B"/>
    <w:rsid w:val="008B3E47"/>
    <w:rsid w:val="008B3F3C"/>
    <w:rsid w:val="008B79B4"/>
    <w:rsid w:val="008C0A35"/>
    <w:rsid w:val="008E0342"/>
    <w:rsid w:val="008E1BD4"/>
    <w:rsid w:val="008F07CA"/>
    <w:rsid w:val="008F5BEF"/>
    <w:rsid w:val="009003AD"/>
    <w:rsid w:val="009150D0"/>
    <w:rsid w:val="00930A7A"/>
    <w:rsid w:val="009322AB"/>
    <w:rsid w:val="00941500"/>
    <w:rsid w:val="009468DE"/>
    <w:rsid w:val="00953948"/>
    <w:rsid w:val="0096463E"/>
    <w:rsid w:val="00970E79"/>
    <w:rsid w:val="00974C62"/>
    <w:rsid w:val="009815DF"/>
    <w:rsid w:val="009819D2"/>
    <w:rsid w:val="00981A4D"/>
    <w:rsid w:val="00984274"/>
    <w:rsid w:val="009843DF"/>
    <w:rsid w:val="0098774D"/>
    <w:rsid w:val="00987C7F"/>
    <w:rsid w:val="0099205C"/>
    <w:rsid w:val="00992790"/>
    <w:rsid w:val="00992E2A"/>
    <w:rsid w:val="00995C61"/>
    <w:rsid w:val="009A3315"/>
    <w:rsid w:val="009A6FC8"/>
    <w:rsid w:val="009B15D7"/>
    <w:rsid w:val="009D0863"/>
    <w:rsid w:val="009D5660"/>
    <w:rsid w:val="009D58CA"/>
    <w:rsid w:val="009D6058"/>
    <w:rsid w:val="009E2B5B"/>
    <w:rsid w:val="009E6EBD"/>
    <w:rsid w:val="009F03A4"/>
    <w:rsid w:val="009F0564"/>
    <w:rsid w:val="009F5B45"/>
    <w:rsid w:val="009F73DC"/>
    <w:rsid w:val="00A06FE5"/>
    <w:rsid w:val="00A11DD7"/>
    <w:rsid w:val="00A163D7"/>
    <w:rsid w:val="00A22972"/>
    <w:rsid w:val="00A22D51"/>
    <w:rsid w:val="00A27EDD"/>
    <w:rsid w:val="00A41CF3"/>
    <w:rsid w:val="00A43EDD"/>
    <w:rsid w:val="00A46CC9"/>
    <w:rsid w:val="00A50B95"/>
    <w:rsid w:val="00A56CB0"/>
    <w:rsid w:val="00A574DA"/>
    <w:rsid w:val="00A60D4B"/>
    <w:rsid w:val="00A64FE9"/>
    <w:rsid w:val="00A76DC0"/>
    <w:rsid w:val="00A87259"/>
    <w:rsid w:val="00A92188"/>
    <w:rsid w:val="00A97138"/>
    <w:rsid w:val="00AA1CC3"/>
    <w:rsid w:val="00AB1115"/>
    <w:rsid w:val="00AB2427"/>
    <w:rsid w:val="00AB2D29"/>
    <w:rsid w:val="00AB5D50"/>
    <w:rsid w:val="00AC018E"/>
    <w:rsid w:val="00AD4406"/>
    <w:rsid w:val="00AD4526"/>
    <w:rsid w:val="00AD5B95"/>
    <w:rsid w:val="00AD79A5"/>
    <w:rsid w:val="00AE056C"/>
    <w:rsid w:val="00AE637C"/>
    <w:rsid w:val="00AF07DD"/>
    <w:rsid w:val="00AF3A23"/>
    <w:rsid w:val="00AF7457"/>
    <w:rsid w:val="00B03C44"/>
    <w:rsid w:val="00B05547"/>
    <w:rsid w:val="00B13787"/>
    <w:rsid w:val="00B1536B"/>
    <w:rsid w:val="00B22574"/>
    <w:rsid w:val="00B2719E"/>
    <w:rsid w:val="00B467E6"/>
    <w:rsid w:val="00B50B74"/>
    <w:rsid w:val="00B51EC3"/>
    <w:rsid w:val="00B52CA4"/>
    <w:rsid w:val="00B73AE5"/>
    <w:rsid w:val="00B8500E"/>
    <w:rsid w:val="00B85D49"/>
    <w:rsid w:val="00B87FD9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4695"/>
    <w:rsid w:val="00BC4D1B"/>
    <w:rsid w:val="00BC6032"/>
    <w:rsid w:val="00BE136D"/>
    <w:rsid w:val="00BE213B"/>
    <w:rsid w:val="00BE23DB"/>
    <w:rsid w:val="00BE43F0"/>
    <w:rsid w:val="00BE5C1B"/>
    <w:rsid w:val="00BF0347"/>
    <w:rsid w:val="00BF3133"/>
    <w:rsid w:val="00BF31F6"/>
    <w:rsid w:val="00BF3AFF"/>
    <w:rsid w:val="00BF4755"/>
    <w:rsid w:val="00BF529D"/>
    <w:rsid w:val="00BF6F33"/>
    <w:rsid w:val="00C0355F"/>
    <w:rsid w:val="00C10AC7"/>
    <w:rsid w:val="00C11098"/>
    <w:rsid w:val="00C31639"/>
    <w:rsid w:val="00C33916"/>
    <w:rsid w:val="00C41FC3"/>
    <w:rsid w:val="00C44E48"/>
    <w:rsid w:val="00C62E36"/>
    <w:rsid w:val="00C65893"/>
    <w:rsid w:val="00C87C89"/>
    <w:rsid w:val="00CA3846"/>
    <w:rsid w:val="00CB2390"/>
    <w:rsid w:val="00CB2F75"/>
    <w:rsid w:val="00CB7321"/>
    <w:rsid w:val="00CC727A"/>
    <w:rsid w:val="00CE0C45"/>
    <w:rsid w:val="00CE2507"/>
    <w:rsid w:val="00CF0124"/>
    <w:rsid w:val="00CF25CC"/>
    <w:rsid w:val="00CF7679"/>
    <w:rsid w:val="00D001F9"/>
    <w:rsid w:val="00D03345"/>
    <w:rsid w:val="00D047EF"/>
    <w:rsid w:val="00D1001D"/>
    <w:rsid w:val="00D12DD0"/>
    <w:rsid w:val="00D21EF3"/>
    <w:rsid w:val="00D325CF"/>
    <w:rsid w:val="00D33A28"/>
    <w:rsid w:val="00D41F58"/>
    <w:rsid w:val="00D47BFC"/>
    <w:rsid w:val="00D50A14"/>
    <w:rsid w:val="00D56CFE"/>
    <w:rsid w:val="00D626C3"/>
    <w:rsid w:val="00D63F05"/>
    <w:rsid w:val="00D64500"/>
    <w:rsid w:val="00D65A2E"/>
    <w:rsid w:val="00D75117"/>
    <w:rsid w:val="00D84F63"/>
    <w:rsid w:val="00D92F94"/>
    <w:rsid w:val="00DA3D38"/>
    <w:rsid w:val="00DB195D"/>
    <w:rsid w:val="00DB6059"/>
    <w:rsid w:val="00DB770E"/>
    <w:rsid w:val="00DC274A"/>
    <w:rsid w:val="00DC34EF"/>
    <w:rsid w:val="00DD5289"/>
    <w:rsid w:val="00DD5470"/>
    <w:rsid w:val="00DD6B68"/>
    <w:rsid w:val="00DD6E88"/>
    <w:rsid w:val="00DE1751"/>
    <w:rsid w:val="00E013C8"/>
    <w:rsid w:val="00E01D89"/>
    <w:rsid w:val="00E05391"/>
    <w:rsid w:val="00E24172"/>
    <w:rsid w:val="00E3011A"/>
    <w:rsid w:val="00E33094"/>
    <w:rsid w:val="00E4617F"/>
    <w:rsid w:val="00E53D52"/>
    <w:rsid w:val="00E54AD9"/>
    <w:rsid w:val="00E56E5F"/>
    <w:rsid w:val="00E61694"/>
    <w:rsid w:val="00E70F17"/>
    <w:rsid w:val="00E74F73"/>
    <w:rsid w:val="00E80C5B"/>
    <w:rsid w:val="00E843B3"/>
    <w:rsid w:val="00E878E4"/>
    <w:rsid w:val="00E93D95"/>
    <w:rsid w:val="00E95894"/>
    <w:rsid w:val="00E96BDB"/>
    <w:rsid w:val="00EA204B"/>
    <w:rsid w:val="00EA5327"/>
    <w:rsid w:val="00EA65E0"/>
    <w:rsid w:val="00EB6220"/>
    <w:rsid w:val="00EC418D"/>
    <w:rsid w:val="00EC5314"/>
    <w:rsid w:val="00ED1A79"/>
    <w:rsid w:val="00ED5A05"/>
    <w:rsid w:val="00EE17C2"/>
    <w:rsid w:val="00EE447B"/>
    <w:rsid w:val="00EE60BD"/>
    <w:rsid w:val="00EE773C"/>
    <w:rsid w:val="00F040C8"/>
    <w:rsid w:val="00F11B5D"/>
    <w:rsid w:val="00F16464"/>
    <w:rsid w:val="00F17678"/>
    <w:rsid w:val="00F24503"/>
    <w:rsid w:val="00F30B1B"/>
    <w:rsid w:val="00F35BCF"/>
    <w:rsid w:val="00F36218"/>
    <w:rsid w:val="00F44121"/>
    <w:rsid w:val="00F44B60"/>
    <w:rsid w:val="00F664F7"/>
    <w:rsid w:val="00F84A0F"/>
    <w:rsid w:val="00F929BE"/>
    <w:rsid w:val="00FA2681"/>
    <w:rsid w:val="00FB04FC"/>
    <w:rsid w:val="00FB052D"/>
    <w:rsid w:val="00FB147F"/>
    <w:rsid w:val="00FB2D0E"/>
    <w:rsid w:val="00FC0F2A"/>
    <w:rsid w:val="00FC27C8"/>
    <w:rsid w:val="00FE0ED3"/>
    <w:rsid w:val="00FE111D"/>
    <w:rsid w:val="00FF1061"/>
    <w:rsid w:val="00FF6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  <w:style w:type="character" w:customStyle="1" w:styleId="normaltextrun">
    <w:name w:val="normaltextrun"/>
    <w:basedOn w:val="a0"/>
    <w:rsid w:val="00633E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A3E0-76A7-4FAD-B24C-B97FDA2D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7</Pages>
  <Words>2075</Words>
  <Characters>11833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153</cp:revision>
  <dcterms:created xsi:type="dcterms:W3CDTF">2014-01-05T18:51:00Z</dcterms:created>
  <dcterms:modified xsi:type="dcterms:W3CDTF">2017-12-10T09:53:00Z</dcterms:modified>
</cp:coreProperties>
</file>